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S5-226614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TS28.552 editorialCorrections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ZXNE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6E3BA" w:rsidR="001E41F3" w:rsidRDefault="00EA0D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517BC" w:rsidR="001E41F3" w:rsidRDefault="00EA0DD2" w:rsidP="00EA0DD2">
            <w:pPr>
              <w:pStyle w:val="CRCoverPage"/>
              <w:spacing w:after="0"/>
              <w:ind w:left="100"/>
              <w:rPr>
                <w:noProof/>
              </w:rPr>
            </w:pPr>
            <w:r w:rsidRPr="006E6B01">
              <w:rPr>
                <w:noProof/>
              </w:rPr>
              <w:t>editorialCorrections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D9A49" w:rsidR="001E41F3" w:rsidRDefault="00EA0D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redu</w:t>
            </w:r>
            <w:r w:rsidR="00A7296A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dant numbering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665C3" w:rsidR="001E41F3" w:rsidRDefault="00EA0D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edu</w:t>
            </w:r>
            <w:r w:rsidR="00A7296A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dant numbering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4A797" w:rsidR="001E41F3" w:rsidRDefault="00EA0DD2">
            <w:pPr>
              <w:pStyle w:val="CRCoverPage"/>
              <w:spacing w:after="0"/>
              <w:ind w:left="100"/>
              <w:rPr>
                <w:noProof/>
              </w:rPr>
            </w:pPr>
            <w:r w:rsidRPr="006534CE">
              <w:t>5.3.1.1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EA21E" w:rsidR="001E41F3" w:rsidRDefault="00EA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E3C42" w:rsidR="001E41F3" w:rsidRDefault="00EA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A5DE8" w:rsidR="001E41F3" w:rsidRDefault="00EA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D558959" w14:textId="77777777" w:rsidR="00EA0DD2" w:rsidRDefault="00EA0DD2">
      <w:pPr>
        <w:rPr>
          <w:noProof/>
        </w:rPr>
      </w:pPr>
    </w:p>
    <w:p w14:paraId="49248BC3" w14:textId="77777777" w:rsidR="00EA0DD2" w:rsidRDefault="00EA0DD2">
      <w:pPr>
        <w:rPr>
          <w:noProof/>
        </w:rPr>
      </w:pPr>
    </w:p>
    <w:p w14:paraId="583A318D" w14:textId="0342F4B2" w:rsidR="00EA0DD2" w:rsidRDefault="00EA0DD2" w:rsidP="00EA0DD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</w:t>
      </w:r>
      <w:r>
        <w:rPr>
          <w:sz w:val="36"/>
          <w:szCs w:val="36"/>
          <w:lang w:eastAsia="zh-CN"/>
        </w:rPr>
        <w:t>s</w:t>
      </w:r>
    </w:p>
    <w:p w14:paraId="39DE59B9" w14:textId="77777777" w:rsidR="00EA0DD2" w:rsidRPr="006534CE" w:rsidRDefault="00EA0DD2" w:rsidP="00EA0DD2">
      <w:pPr>
        <w:pStyle w:val="4"/>
      </w:pPr>
      <w:bookmarkStart w:id="1" w:name="_Toc90043436"/>
      <w:bookmarkStart w:id="2" w:name="_Toc20132410"/>
      <w:bookmarkStart w:id="3" w:name="_Toc27473479"/>
      <w:bookmarkStart w:id="4" w:name="_Toc35956150"/>
      <w:bookmarkStart w:id="5" w:name="_Toc44492143"/>
      <w:bookmarkStart w:id="6" w:name="_Toc51690072"/>
      <w:bookmarkStart w:id="7" w:name="_Toc51750764"/>
      <w:bookmarkStart w:id="8" w:name="_Toc51775024"/>
      <w:bookmarkStart w:id="9" w:name="_Toc51775638"/>
      <w:bookmarkStart w:id="10" w:name="_Toc51776254"/>
      <w:bookmarkStart w:id="11" w:name="_Toc58515640"/>
      <w:bookmarkStart w:id="12" w:name="_Toc113896146"/>
      <w:r w:rsidRPr="006534CE">
        <w:t>5.3.1.1</w:t>
      </w:r>
      <w:r w:rsidRPr="006534CE">
        <w:tab/>
        <w:t>Number</w:t>
      </w:r>
      <w:r w:rsidRPr="006534CE">
        <w:rPr>
          <w:lang w:eastAsia="zh-CN"/>
        </w:rPr>
        <w:t xml:space="preserve"> of PDU sessions</w:t>
      </w:r>
      <w:r>
        <w:rPr>
          <w:lang w:eastAsia="zh-CN"/>
        </w:rPr>
        <w:t xml:space="preserve"> </w:t>
      </w:r>
      <w:r w:rsidRPr="006534CE">
        <w:rPr>
          <w:lang w:eastAsia="zh-CN"/>
        </w:rPr>
        <w:t>(Mean)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224F130" w14:textId="6AA4ADF3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13" w:author="ZTE20221104" w:date="2022-11-05T00:05:00Z">
        <w:r w:rsidDel="00A7296A">
          <w:delText>a)</w:delText>
        </w:r>
        <w:r w:rsidDel="00A7296A">
          <w:tab/>
        </w:r>
      </w:del>
      <w:r w:rsidRPr="006534CE">
        <w:t xml:space="preserve">This measurement provides the mean number of PDU sessions. </w:t>
      </w:r>
    </w:p>
    <w:p w14:paraId="7E459640" w14:textId="4AB2298E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14" w:author="ZTE20221104" w:date="2022-11-05T00:05:00Z">
        <w:r w:rsidDel="00A7296A">
          <w:delText>b)</w:delText>
        </w:r>
        <w:r w:rsidDel="00A7296A">
          <w:tab/>
        </w:r>
      </w:del>
      <w:r w:rsidRPr="006534CE">
        <w:t>SI</w:t>
      </w:r>
    </w:p>
    <w:p w14:paraId="4EA210F5" w14:textId="2FF1041A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15" w:author="ZTE20221104" w:date="2022-11-05T00:05:00Z">
        <w:r w:rsidDel="00A7296A">
          <w:delText>c)</w:delText>
        </w:r>
        <w:r w:rsidDel="00A7296A">
          <w:tab/>
        </w:r>
      </w:del>
      <w:r w:rsidRPr="006534CE">
        <w:t xml:space="preserve">The measurement is obtained by sampling at a pre-defined interval, the number of PDU sessions established by SMF, and then taking the arithmetic mean. The measurement is optionally split into subcounters per </w:t>
      </w:r>
      <w:r>
        <w:t>S-NSSAI</w:t>
      </w:r>
      <w:r w:rsidRPr="006534CE">
        <w:t>.</w:t>
      </w:r>
    </w:p>
    <w:p w14:paraId="3A715CA6" w14:textId="4C373947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16" w:author="ZTE20221104" w:date="2022-11-05T00:06:00Z">
        <w:r w:rsidDel="00A7296A">
          <w:lastRenderedPageBreak/>
          <w:delText>d)</w:delText>
        </w:r>
        <w:r w:rsidDel="00A7296A">
          <w:tab/>
        </w:r>
      </w:del>
      <w:r w:rsidRPr="006534CE">
        <w:t>A single integer value</w:t>
      </w:r>
    </w:p>
    <w:p w14:paraId="29FC1762" w14:textId="7D9D3ED8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17" w:author="ZTE20221104" w:date="2022-11-05T00:06:00Z">
        <w:r w:rsidDel="00A7296A">
          <w:delText>e)</w:delText>
        </w:r>
        <w:r w:rsidDel="00A7296A">
          <w:tab/>
        </w:r>
      </w:del>
      <w:r w:rsidRPr="006534CE">
        <w:t>SM.SessionNbr</w:t>
      </w:r>
      <w:r>
        <w:t>Mean</w:t>
      </w:r>
      <w:r w:rsidRPr="009E3B2A">
        <w:t>.</w:t>
      </w:r>
      <w:r w:rsidRPr="00FA2509">
        <w:rPr>
          <w:i/>
        </w:rPr>
        <w:t>SNSSAI</w:t>
      </w:r>
      <w:r>
        <w:rPr>
          <w:i/>
        </w:rPr>
        <w:br/>
      </w:r>
      <w:r>
        <w:t xml:space="preserve">Where </w:t>
      </w:r>
      <w:r w:rsidRPr="00B51625">
        <w:rPr>
          <w:i/>
        </w:rPr>
        <w:t>SNSSAI</w:t>
      </w:r>
      <w:r>
        <w:t xml:space="preserve"> identifies the S-NSSAI</w:t>
      </w:r>
    </w:p>
    <w:p w14:paraId="4719E497" w14:textId="1480CD72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  <w:rPr>
          <w:lang w:eastAsia="zh-CN"/>
        </w:rPr>
      </w:pPr>
      <w:del w:id="18" w:author="ZTE20221104" w:date="2022-11-05T00:06:00Z">
        <w:r w:rsidDel="00A7296A">
          <w:rPr>
            <w:lang w:eastAsia="zh-CN"/>
          </w:rPr>
          <w:delText>f)</w:delText>
        </w:r>
        <w:r w:rsidDel="00A7296A">
          <w:rPr>
            <w:lang w:eastAsia="zh-CN"/>
          </w:rPr>
          <w:tab/>
        </w:r>
      </w:del>
      <w:r w:rsidRPr="006534CE">
        <w:rPr>
          <w:lang w:eastAsia="zh-CN"/>
        </w:rPr>
        <w:t>SMFFunction</w:t>
      </w:r>
    </w:p>
    <w:p w14:paraId="47635477" w14:textId="2C565453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19" w:author="ZTE20221104" w:date="2022-11-05T00:06:00Z">
        <w:r w:rsidDel="00A7296A">
          <w:rPr>
            <w:snapToGrid w:val="0"/>
          </w:rPr>
          <w:delText>g)</w:delText>
        </w:r>
        <w:r w:rsidDel="00A7296A">
          <w:rPr>
            <w:snapToGrid w:val="0"/>
          </w:rPr>
          <w:tab/>
        </w:r>
      </w:del>
      <w:r w:rsidRPr="006534CE">
        <w:rPr>
          <w:snapToGrid w:val="0"/>
        </w:rPr>
        <w:t>Valid for packet switched traffic</w:t>
      </w:r>
    </w:p>
    <w:p w14:paraId="48AC2A61" w14:textId="06EDB9B1" w:rsidR="00EA0DD2" w:rsidRPr="006534CE" w:rsidRDefault="00EA0DD2" w:rsidP="00EA0DD2">
      <w:pPr>
        <w:pStyle w:val="BL"/>
        <w:numPr>
          <w:ilvl w:val="0"/>
          <w:numId w:val="1"/>
        </w:numPr>
        <w:ind w:left="568" w:hanging="284"/>
      </w:pPr>
      <w:del w:id="20" w:author="ZTE20221104" w:date="2022-11-05T00:06:00Z">
        <w:r w:rsidDel="00A7296A">
          <w:delText>h)</w:delText>
        </w:r>
        <w:r w:rsidDel="00A7296A">
          <w:tab/>
        </w:r>
      </w:del>
      <w:bookmarkStart w:id="21" w:name="_GoBack"/>
      <w:bookmarkEnd w:id="21"/>
      <w:r w:rsidRPr="006534CE">
        <w:t>5GS</w:t>
      </w:r>
    </w:p>
    <w:p w14:paraId="658FD997" w14:textId="77777777" w:rsidR="00EA0DD2" w:rsidRPr="004627B0" w:rsidRDefault="00EA0DD2" w:rsidP="00EA0DD2"/>
    <w:p w14:paraId="5A9B5F94" w14:textId="77777777" w:rsidR="00EA0DD2" w:rsidRDefault="00EA0DD2" w:rsidP="00EA0DD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2" w:name="_Hlk99111813"/>
      <w:bookmarkEnd w:id="1"/>
      <w:r>
        <w:rPr>
          <w:sz w:val="36"/>
          <w:szCs w:val="36"/>
          <w:lang w:eastAsia="zh-CN"/>
        </w:rPr>
        <w:t>End of changes</w:t>
      </w:r>
      <w:bookmarkEnd w:id="22"/>
    </w:p>
    <w:p w14:paraId="15AE95EC" w14:textId="77777777" w:rsidR="00EA0DD2" w:rsidRDefault="00EA0DD2" w:rsidP="00EA0DD2">
      <w:pPr>
        <w:rPr>
          <w:noProof/>
        </w:rPr>
        <w:sectPr w:rsidR="00EA0D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2A46A" w14:textId="77777777" w:rsidR="00EA0DD2" w:rsidRDefault="00EA0DD2">
      <w:pPr>
        <w:rPr>
          <w:noProof/>
        </w:rPr>
        <w:sectPr w:rsidR="00EA0DD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37589" w14:textId="77777777" w:rsidR="002C3268" w:rsidRDefault="002C3268">
      <w:r>
        <w:separator/>
      </w:r>
    </w:p>
  </w:endnote>
  <w:endnote w:type="continuationSeparator" w:id="0">
    <w:p w14:paraId="6935D85A" w14:textId="77777777" w:rsidR="002C3268" w:rsidRDefault="002C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B728C" w14:textId="77777777" w:rsidR="002C3268" w:rsidRDefault="002C3268">
      <w:r>
        <w:separator/>
      </w:r>
    </w:p>
  </w:footnote>
  <w:footnote w:type="continuationSeparator" w:id="0">
    <w:p w14:paraId="1B5C8E23" w14:textId="77777777" w:rsidR="002C3268" w:rsidRDefault="002C3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A3A73" w14:textId="77777777" w:rsidR="00EA0DD2" w:rsidRDefault="00EA0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21104">
    <w15:presenceInfo w15:providerId="None" w15:userId="ZTE20221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26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96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0DD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A0D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A0DD2"/>
    <w:rPr>
      <w:rFonts w:ascii="Arial" w:hAnsi="Arial"/>
      <w:sz w:val="18"/>
      <w:lang w:val="en-GB" w:eastAsia="en-US"/>
    </w:rPr>
  </w:style>
  <w:style w:type="paragraph" w:customStyle="1" w:styleId="BL">
    <w:name w:val="BL"/>
    <w:basedOn w:val="a3"/>
    <w:qFormat/>
    <w:rsid w:val="00EA0DD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16623-F6FE-47BF-B16B-3A120E17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ZTE20221104</cp:lastModifiedBy>
  <cp:revision>8</cp:revision>
  <cp:lastPrinted>1899-12-31T23:00:00Z</cp:lastPrinted>
  <dcterms:created xsi:type="dcterms:W3CDTF">2020-02-03T08:32:00Z</dcterms:created>
  <dcterms:modified xsi:type="dcterms:W3CDTF">2022-11-04T16:06:00Z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S5-226614</vt:lpwstr>
  </property>
  <property fmtid="{D5CDD505-2E9C-101B-9397-08002B2CF9AE}" pid="10" name="Spec#">
    <vt:lpwstr>28.552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for TS28.552 editorialCorrections</vt:lpwstr>
  </property>
  <property fmtid="{D5CDD505-2E9C-101B-9397-08002B2CF9AE}" pid="15" name="SourceIfWg">
    <vt:lpwstr>ZXNE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